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4B4" w:rsidRPr="00F814B4" w:rsidRDefault="00F814B4" w:rsidP="00F814B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814B4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Муниципальное </w:t>
      </w:r>
      <w:r w:rsidR="004F4F08">
        <w:rPr>
          <w:rFonts w:ascii="Times New Roman" w:eastAsia="Times New Roman" w:hAnsi="Times New Roman" w:cs="Times New Roman"/>
          <w:b/>
          <w:sz w:val="32"/>
          <w:szCs w:val="32"/>
        </w:rPr>
        <w:t xml:space="preserve"> бюджетное </w:t>
      </w:r>
      <w:r w:rsidRPr="00F814B4">
        <w:rPr>
          <w:rFonts w:ascii="Times New Roman" w:eastAsia="Times New Roman" w:hAnsi="Times New Roman" w:cs="Times New Roman"/>
          <w:b/>
          <w:sz w:val="32"/>
          <w:szCs w:val="32"/>
        </w:rPr>
        <w:t xml:space="preserve"> общеобразовательное учреждение         </w:t>
      </w:r>
    </w:p>
    <w:p w:rsidR="00F814B4" w:rsidRPr="00F814B4" w:rsidRDefault="00F814B4" w:rsidP="00F814B4">
      <w:pPr>
        <w:shd w:val="clear" w:color="auto" w:fill="FFFFFF"/>
        <w:spacing w:after="120" w:line="240" w:lineRule="atLeast"/>
        <w:rPr>
          <w:rFonts w:eastAsia="Times New Roman" w:cs="Times New Roman"/>
          <w:b/>
          <w:bCs/>
          <w:color w:val="333333"/>
          <w:sz w:val="20"/>
        </w:rPr>
      </w:pPr>
      <w:r w:rsidRPr="00F814B4">
        <w:rPr>
          <w:rFonts w:ascii="Times New Roman" w:eastAsia="Times New Roman" w:hAnsi="Times New Roman" w:cs="Times New Roman"/>
          <w:b/>
          <w:sz w:val="32"/>
          <w:szCs w:val="32"/>
        </w:rPr>
        <w:t>Митрофановская средняя общеобразовательная школа</w:t>
      </w: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814B4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Кантемировского муниципального района</w:t>
      </w:r>
    </w:p>
    <w:p w:rsidR="00F814B4" w:rsidRPr="00F814B4" w:rsidRDefault="00F814B4" w:rsidP="00F814B4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814B4">
        <w:rPr>
          <w:rFonts w:ascii="Times New Roman" w:eastAsia="Times New Roman" w:hAnsi="Times New Roman" w:cs="Times New Roman"/>
          <w:b/>
          <w:sz w:val="32"/>
          <w:szCs w:val="32"/>
        </w:rPr>
        <w:tab/>
        <w:t xml:space="preserve">                       Воронежской области</w:t>
      </w:r>
    </w:p>
    <w:p w:rsidR="00F814B4" w:rsidRPr="00F814B4" w:rsidRDefault="00F814B4" w:rsidP="00F814B4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814B4" w:rsidRPr="00F814B4" w:rsidRDefault="00F814B4" w:rsidP="00F814B4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814B4" w:rsidRDefault="00F814B4" w:rsidP="00F814B4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91A3B" w:rsidRDefault="00E91A3B" w:rsidP="00F814B4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91A3B" w:rsidRDefault="00E91A3B" w:rsidP="00F814B4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91A3B" w:rsidRDefault="00E91A3B" w:rsidP="00F814B4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91A3B" w:rsidRDefault="00E91A3B" w:rsidP="00F814B4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91A3B" w:rsidRPr="00F814B4" w:rsidRDefault="00E91A3B" w:rsidP="00F814B4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14B4" w:rsidRPr="00F814B4" w:rsidRDefault="00F814B4" w:rsidP="00737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F814B4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F814B4" w:rsidRPr="00F814B4" w:rsidRDefault="00F814B4" w:rsidP="00737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F814B4">
        <w:rPr>
          <w:rFonts w:ascii="Times New Roman" w:eastAsia="Times New Roman" w:hAnsi="Times New Roman" w:cs="Times New Roman"/>
          <w:b/>
          <w:sz w:val="40"/>
          <w:szCs w:val="40"/>
        </w:rPr>
        <w:t>кружка «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Дружина юных пожарных»</w:t>
      </w:r>
    </w:p>
    <w:p w:rsidR="00F814B4" w:rsidRPr="00F814B4" w:rsidRDefault="00F814B4" w:rsidP="00737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814B4">
        <w:rPr>
          <w:rFonts w:ascii="Times New Roman" w:eastAsia="Times New Roman" w:hAnsi="Times New Roman" w:cs="Times New Roman"/>
          <w:b/>
          <w:sz w:val="40"/>
          <w:szCs w:val="40"/>
        </w:rPr>
        <w:t xml:space="preserve">Возраст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14-15</w:t>
      </w:r>
      <w:r w:rsidRPr="00F814B4">
        <w:rPr>
          <w:rFonts w:ascii="Times New Roman" w:eastAsia="Times New Roman" w:hAnsi="Times New Roman" w:cs="Times New Roman"/>
          <w:b/>
          <w:sz w:val="36"/>
          <w:szCs w:val="36"/>
        </w:rPr>
        <w:t xml:space="preserve"> лет</w:t>
      </w: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E91A3B" w:rsidRDefault="00E91A3B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E91A3B" w:rsidRDefault="00E91A3B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E91A3B" w:rsidRDefault="00E91A3B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E91A3B" w:rsidRPr="00F814B4" w:rsidRDefault="00E91A3B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737528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</w:t>
      </w:r>
      <w:r w:rsidR="00F814B4" w:rsidRPr="00F814B4">
        <w:rPr>
          <w:rFonts w:ascii="Times New Roman" w:eastAsia="Times New Roman" w:hAnsi="Times New Roman" w:cs="Times New Roman"/>
          <w:b/>
          <w:sz w:val="36"/>
          <w:szCs w:val="36"/>
        </w:rPr>
        <w:t xml:space="preserve">Разработал:  </w:t>
      </w:r>
      <w:proofErr w:type="gramStart"/>
      <w:r w:rsidR="00F814B4" w:rsidRPr="00F814B4">
        <w:rPr>
          <w:rFonts w:ascii="Times New Roman" w:eastAsia="Times New Roman" w:hAnsi="Times New Roman" w:cs="Times New Roman"/>
          <w:b/>
          <w:sz w:val="36"/>
          <w:szCs w:val="36"/>
        </w:rPr>
        <w:t>С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инёв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Е.В.</w:t>
      </w:r>
      <w:r w:rsidR="00F814B4" w:rsidRPr="00F814B4">
        <w:rPr>
          <w:rFonts w:ascii="Times New Roman" w:eastAsia="Times New Roman" w:hAnsi="Times New Roman" w:cs="Times New Roman"/>
          <w:b/>
          <w:sz w:val="36"/>
          <w:szCs w:val="36"/>
        </w:rPr>
        <w:t>,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учитель физической культуры</w:t>
      </w: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814B4">
        <w:rPr>
          <w:rFonts w:ascii="Times New Roman" w:eastAsia="Times New Roman" w:hAnsi="Times New Roman" w:cs="Times New Roman"/>
          <w:b/>
          <w:sz w:val="36"/>
          <w:szCs w:val="36"/>
        </w:rPr>
        <w:t xml:space="preserve">     </w:t>
      </w:r>
      <w:r w:rsidR="00737528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первая</w:t>
      </w:r>
      <w:r w:rsidRPr="00F814B4">
        <w:rPr>
          <w:rFonts w:ascii="Times New Roman" w:eastAsia="Times New Roman" w:hAnsi="Times New Roman" w:cs="Times New Roman"/>
          <w:b/>
          <w:sz w:val="36"/>
          <w:szCs w:val="36"/>
        </w:rPr>
        <w:t xml:space="preserve"> квалификационная </w:t>
      </w: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814B4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    категория</w:t>
      </w: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814B4" w:rsidRPr="00F814B4" w:rsidRDefault="00F814B4" w:rsidP="00F814B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  <w:sectPr w:rsidR="00F814B4" w:rsidRPr="00F814B4" w:rsidSect="009C5A4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F814B4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</w:t>
      </w:r>
      <w:r w:rsidR="00E9559F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2017-2018</w:t>
      </w:r>
    </w:p>
    <w:p w:rsidR="00F814B4" w:rsidRPr="00453625" w:rsidRDefault="00F814B4" w:rsidP="002656E1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5362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 Пояснительная записка</w:t>
      </w:r>
    </w:p>
    <w:p w:rsidR="00F814B4" w:rsidRPr="00453625" w:rsidRDefault="00F814B4" w:rsidP="002656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3625">
        <w:rPr>
          <w:rFonts w:ascii="Times New Roman" w:hAnsi="Times New Roman" w:cs="Times New Roman"/>
          <w:color w:val="000000"/>
          <w:sz w:val="28"/>
          <w:szCs w:val="28"/>
        </w:rPr>
        <w:t>Программа разработана на основе  федеральных государственных стандартов, методических рекомендаций и примерной программы по организации внеурочной деятельности учащихся средней школы «Отряд юных по</w:t>
      </w:r>
      <w:r w:rsidR="00E9559F">
        <w:rPr>
          <w:rFonts w:ascii="Times New Roman" w:hAnsi="Times New Roman" w:cs="Times New Roman"/>
          <w:color w:val="000000"/>
          <w:sz w:val="28"/>
          <w:szCs w:val="28"/>
        </w:rPr>
        <w:t>жарных»,   М., Просвещение, 2014</w:t>
      </w:r>
      <w:r w:rsidRPr="00453625">
        <w:rPr>
          <w:rFonts w:ascii="Times New Roman" w:hAnsi="Times New Roman" w:cs="Times New Roman"/>
          <w:color w:val="000000"/>
          <w:sz w:val="28"/>
          <w:szCs w:val="28"/>
        </w:rPr>
        <w:t xml:space="preserve"> г.    </w:t>
      </w:r>
      <w:r w:rsidRPr="00453625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F814B4" w:rsidRPr="00453625" w:rsidRDefault="00F814B4" w:rsidP="002656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3625">
        <w:rPr>
          <w:rFonts w:ascii="Times New Roman" w:hAnsi="Times New Roman" w:cs="Times New Roman"/>
          <w:color w:val="000000"/>
          <w:sz w:val="28"/>
          <w:szCs w:val="28"/>
        </w:rPr>
        <w:t>Актуальность ведения кружка «Дружина юных пожарных» в том, что образовательный процесс в современной школе постоянно услож</w:t>
      </w:r>
      <w:r w:rsidRPr="0045362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няется, и это требует от учащихся  всестороннего развития, поэтому знания пожарной безопасности, пожарно-профилактическую подготовку и тактико-техническую подготовку необходимо изучать с начальной школы. </w:t>
      </w:r>
    </w:p>
    <w:p w:rsidR="00F814B4" w:rsidRPr="00453625" w:rsidRDefault="00F814B4" w:rsidP="002656E1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3625">
        <w:rPr>
          <w:rFonts w:ascii="Times New Roman" w:hAnsi="Times New Roman" w:cs="Times New Roman"/>
          <w:sz w:val="28"/>
          <w:szCs w:val="28"/>
        </w:rPr>
        <w:t xml:space="preserve">  Цель программы</w:t>
      </w:r>
      <w:r w:rsidRPr="00453625">
        <w:rPr>
          <w:rFonts w:ascii="Times New Roman" w:hAnsi="Times New Roman" w:cs="Times New Roman"/>
          <w:i/>
          <w:iCs/>
          <w:spacing w:val="3"/>
          <w:sz w:val="28"/>
          <w:szCs w:val="28"/>
        </w:rPr>
        <w:t xml:space="preserve"> «</w:t>
      </w:r>
      <w:r w:rsidRPr="00453625">
        <w:rPr>
          <w:rFonts w:ascii="Times New Roman" w:hAnsi="Times New Roman" w:cs="Times New Roman"/>
          <w:color w:val="000000"/>
          <w:sz w:val="28"/>
          <w:szCs w:val="28"/>
        </w:rPr>
        <w:t>Дружина</w:t>
      </w:r>
      <w:r w:rsidRPr="00453625">
        <w:rPr>
          <w:rFonts w:ascii="Times New Roman" w:hAnsi="Times New Roman" w:cs="Times New Roman"/>
          <w:i/>
          <w:iCs/>
          <w:spacing w:val="3"/>
          <w:sz w:val="28"/>
          <w:szCs w:val="28"/>
        </w:rPr>
        <w:t xml:space="preserve"> юных пожарных»</w:t>
      </w:r>
      <w:r w:rsidRPr="00453625">
        <w:rPr>
          <w:rFonts w:ascii="Times New Roman" w:hAnsi="Times New Roman" w:cs="Times New Roman"/>
          <w:sz w:val="28"/>
          <w:szCs w:val="28"/>
        </w:rPr>
        <w:t xml:space="preserve"> — повышение уровня знаний учащихся по пожарной безопасности, подго</w:t>
      </w:r>
      <w:r w:rsidRPr="00453625">
        <w:rPr>
          <w:rFonts w:ascii="Times New Roman" w:hAnsi="Times New Roman" w:cs="Times New Roman"/>
          <w:sz w:val="28"/>
          <w:szCs w:val="28"/>
        </w:rPr>
        <w:softHyphen/>
        <w:t>товка юношеских добровольных пожарных дружин.</w:t>
      </w:r>
    </w:p>
    <w:p w:rsidR="00F814B4" w:rsidRPr="00453625" w:rsidRDefault="00F814B4" w:rsidP="002656E1">
      <w:pPr>
        <w:shd w:val="clear" w:color="auto" w:fill="FFFFFF"/>
        <w:spacing w:after="0" w:line="240" w:lineRule="auto"/>
        <w:ind w:left="29" w:firstLine="281"/>
        <w:contextualSpacing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453625">
        <w:rPr>
          <w:rFonts w:ascii="Times New Roman" w:hAnsi="Times New Roman" w:cs="Times New Roman"/>
          <w:bCs/>
          <w:spacing w:val="3"/>
          <w:sz w:val="28"/>
          <w:szCs w:val="28"/>
        </w:rPr>
        <w:t>Основными задачами являются:</w:t>
      </w:r>
    </w:p>
    <w:p w:rsidR="00F814B4" w:rsidRPr="00453625" w:rsidRDefault="00F814B4" w:rsidP="002656E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453625">
        <w:rPr>
          <w:rFonts w:ascii="Times New Roman" w:hAnsi="Times New Roman" w:cs="Times New Roman"/>
          <w:bCs/>
          <w:spacing w:val="3"/>
          <w:sz w:val="28"/>
          <w:szCs w:val="28"/>
        </w:rPr>
        <w:t>формирование</w:t>
      </w:r>
      <w:r w:rsidRPr="00453625">
        <w:rPr>
          <w:rFonts w:ascii="Times New Roman" w:hAnsi="Times New Roman" w:cs="Times New Roman"/>
          <w:color w:val="000000"/>
          <w:sz w:val="28"/>
          <w:szCs w:val="28"/>
        </w:rPr>
        <w:t xml:space="preserve"> пожарно-профилактической подготовки</w:t>
      </w:r>
      <w:r w:rsidRPr="00453625">
        <w:rPr>
          <w:rFonts w:ascii="Times New Roman" w:hAnsi="Times New Roman" w:cs="Times New Roman"/>
          <w:bCs/>
          <w:spacing w:val="3"/>
          <w:sz w:val="28"/>
          <w:szCs w:val="28"/>
        </w:rPr>
        <w:t>;</w:t>
      </w:r>
    </w:p>
    <w:p w:rsidR="00F814B4" w:rsidRPr="00453625" w:rsidRDefault="00F814B4" w:rsidP="002656E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453625">
        <w:rPr>
          <w:rFonts w:ascii="Times New Roman" w:hAnsi="Times New Roman" w:cs="Times New Roman"/>
          <w:bCs/>
          <w:spacing w:val="3"/>
          <w:sz w:val="28"/>
          <w:szCs w:val="28"/>
        </w:rPr>
        <w:t xml:space="preserve">совершенствование </w:t>
      </w:r>
      <w:r w:rsidRPr="00453625">
        <w:rPr>
          <w:rFonts w:ascii="Times New Roman" w:hAnsi="Times New Roman" w:cs="Times New Roman"/>
          <w:color w:val="000000"/>
          <w:sz w:val="28"/>
          <w:szCs w:val="28"/>
        </w:rPr>
        <w:t>тактико-технической подготовки;</w:t>
      </w:r>
    </w:p>
    <w:p w:rsidR="00F814B4" w:rsidRPr="00453625" w:rsidRDefault="00F814B4" w:rsidP="002656E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453625">
        <w:rPr>
          <w:rFonts w:ascii="Times New Roman" w:hAnsi="Times New Roman" w:cs="Times New Roman"/>
          <w:bCs/>
          <w:spacing w:val="3"/>
          <w:sz w:val="28"/>
          <w:szCs w:val="28"/>
        </w:rPr>
        <w:t>развитие сообразительности и навыков быстрого реагирования при чрезвычайных ситуациях;</w:t>
      </w:r>
    </w:p>
    <w:p w:rsidR="00F814B4" w:rsidRPr="00453625" w:rsidRDefault="00F814B4" w:rsidP="002656E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453625">
        <w:rPr>
          <w:rFonts w:ascii="Times New Roman" w:hAnsi="Times New Roman" w:cs="Times New Roman"/>
          <w:bCs/>
          <w:spacing w:val="3"/>
          <w:sz w:val="28"/>
          <w:szCs w:val="28"/>
        </w:rPr>
        <w:t>воспитание внимания, культуры поведения выполняя групповые действия;</w:t>
      </w:r>
    </w:p>
    <w:p w:rsidR="00F814B4" w:rsidRPr="00453625" w:rsidRDefault="00F814B4" w:rsidP="002656E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3625">
        <w:rPr>
          <w:rFonts w:ascii="Times New Roman" w:eastAsia="Calibri" w:hAnsi="Times New Roman" w:cs="Times New Roman"/>
          <w:sz w:val="28"/>
          <w:szCs w:val="28"/>
        </w:rPr>
        <w:t>решение проблемных ситуаций и формирование безопасного поведения  при пожарах и других ситуациях;</w:t>
      </w:r>
    </w:p>
    <w:p w:rsidR="00F814B4" w:rsidRPr="00453625" w:rsidRDefault="00F814B4" w:rsidP="002656E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3625">
        <w:rPr>
          <w:rFonts w:ascii="Times New Roman" w:eastAsia="Calibri" w:hAnsi="Times New Roman" w:cs="Times New Roman"/>
          <w:sz w:val="28"/>
          <w:szCs w:val="28"/>
        </w:rPr>
        <w:t xml:space="preserve">обучение  умению работать индивидуально, в парах и в группе, </w:t>
      </w:r>
    </w:p>
    <w:p w:rsidR="00F814B4" w:rsidRPr="00453625" w:rsidRDefault="00F814B4" w:rsidP="002656E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3625">
        <w:rPr>
          <w:rFonts w:ascii="Times New Roman" w:eastAsia="Calibri" w:hAnsi="Times New Roman" w:cs="Times New Roman"/>
          <w:sz w:val="28"/>
          <w:szCs w:val="28"/>
        </w:rPr>
        <w:t>развитие природных задатков  и способностей детей;</w:t>
      </w:r>
    </w:p>
    <w:p w:rsidR="00F814B4" w:rsidRPr="00453625" w:rsidRDefault="00F814B4" w:rsidP="002656E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3625">
        <w:rPr>
          <w:rFonts w:ascii="Times New Roman" w:eastAsia="Calibri" w:hAnsi="Times New Roman" w:cs="Times New Roman"/>
          <w:sz w:val="28"/>
          <w:szCs w:val="28"/>
        </w:rPr>
        <w:t>воспитание доброжелательности, доверия и внимательности к людям, готовности к сотрудничеству и дружбе, оказание помощи тем, кто в ней нуждается.</w:t>
      </w:r>
    </w:p>
    <w:p w:rsidR="00F814B4" w:rsidRPr="00453625" w:rsidRDefault="00F814B4" w:rsidP="004F6CB3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3625">
        <w:rPr>
          <w:rFonts w:ascii="Times New Roman" w:eastAsia="Times New Roman" w:hAnsi="Times New Roman" w:cs="Times New Roman"/>
          <w:bCs/>
          <w:spacing w:val="3"/>
          <w:sz w:val="28"/>
          <w:szCs w:val="28"/>
        </w:rPr>
        <w:t>развитие коммуникативной компетентности школьников на основе организации совместной продуктивной деятельности.</w:t>
      </w:r>
    </w:p>
    <w:p w:rsidR="00F814B4" w:rsidRPr="00453625" w:rsidRDefault="00F814B4" w:rsidP="002656E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3625">
        <w:rPr>
          <w:rFonts w:ascii="Times New Roman" w:hAnsi="Times New Roman" w:cs="Times New Roman"/>
          <w:sz w:val="28"/>
          <w:szCs w:val="28"/>
        </w:rPr>
        <w:t>Программа рассчитана на учащихся 5-7 классов,</w:t>
      </w:r>
      <w:r w:rsidR="00B074C8">
        <w:rPr>
          <w:rFonts w:ascii="Times New Roman" w:hAnsi="Times New Roman" w:cs="Times New Roman"/>
          <w:sz w:val="28"/>
          <w:szCs w:val="28"/>
        </w:rPr>
        <w:t xml:space="preserve"> срок обучения 1 год</w:t>
      </w:r>
      <w:proofErr w:type="gramStart"/>
      <w:r w:rsidR="00B074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074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4C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074C8">
        <w:rPr>
          <w:rFonts w:ascii="Times New Roman" w:hAnsi="Times New Roman" w:cs="Times New Roman"/>
          <w:sz w:val="28"/>
          <w:szCs w:val="28"/>
        </w:rPr>
        <w:t>о 35</w:t>
      </w:r>
      <w:r w:rsidR="00A47206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3625">
        <w:rPr>
          <w:rFonts w:ascii="Times New Roman" w:hAnsi="Times New Roman" w:cs="Times New Roman"/>
          <w:sz w:val="28"/>
          <w:szCs w:val="28"/>
        </w:rPr>
        <w:t xml:space="preserve"> в год с проведением занятий 1 раз в неделю, продолжительность занятия 45 минут. </w:t>
      </w:r>
    </w:p>
    <w:p w:rsidR="00F814B4" w:rsidRPr="00453625" w:rsidRDefault="00F814B4" w:rsidP="00CD040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625">
        <w:rPr>
          <w:rFonts w:ascii="Times New Roman" w:hAnsi="Times New Roman" w:cs="Times New Roman"/>
          <w:b/>
          <w:sz w:val="28"/>
          <w:szCs w:val="28"/>
        </w:rPr>
        <w:t>2. Содержание курса.</w:t>
      </w:r>
    </w:p>
    <w:p w:rsidR="00F814B4" w:rsidRPr="00453625" w:rsidRDefault="00F814B4" w:rsidP="00CD04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3625">
        <w:rPr>
          <w:rFonts w:ascii="Times New Roman" w:hAnsi="Times New Roman" w:cs="Times New Roman"/>
          <w:sz w:val="28"/>
          <w:szCs w:val="28"/>
        </w:rPr>
        <w:t xml:space="preserve">Содержание программы отвечает требованию к организации внеурочной деятельности. Подбор  заданий отражает реальную физическую, умственную подготовку детей, содержит полезную и любопытную информацию, способную  </w:t>
      </w:r>
      <w:r w:rsidRPr="00453625">
        <w:rPr>
          <w:rFonts w:ascii="Times New Roman" w:hAnsi="Times New Roman" w:cs="Times New Roman"/>
          <w:sz w:val="28"/>
          <w:szCs w:val="28"/>
        </w:rPr>
        <w:lastRenderedPageBreak/>
        <w:t>дать простор воображению. Занятия проводятся по теоретическим основам знаний, а также по формированию практических навыков на спортплощадке. Формы работы: фронтальные, групповые и индивидуальные, игровые.</w:t>
      </w:r>
    </w:p>
    <w:tbl>
      <w:tblPr>
        <w:tblStyle w:val="a3"/>
        <w:tblpPr w:leftFromText="180" w:rightFromText="180" w:vertAnchor="page" w:horzAnchor="margin" w:tblpY="3361"/>
        <w:tblW w:w="15134" w:type="dxa"/>
        <w:tblLook w:val="04A0"/>
      </w:tblPr>
      <w:tblGrid>
        <w:gridCol w:w="534"/>
        <w:gridCol w:w="12899"/>
        <w:gridCol w:w="1701"/>
      </w:tblGrid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Цели и задачи юных пожарных.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Историческая справка о развитии пожарной охраны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Историческая справка о развитии пожарной охраны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Огонь и друг, и враг человека.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Огонь и друг, и враг человека.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Огонь и друг, и враг человека.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От чего происходят пожары?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От чего происходят пожары?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От чего происходят пожары?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Противопожарный режим в школе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поведения при пожаре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shd w:val="clear" w:color="auto" w:fill="FFFFFF"/>
              <w:ind w:right="9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поведения при пожаре в квартире.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shd w:val="clear" w:color="auto" w:fill="FFFFFF"/>
              <w:ind w:right="9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поведения при пожаре на даче.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поседения при пожаре в общественных зданиях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shd w:val="clear" w:color="auto" w:fill="FFFFFF"/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поведения при лесных пожарах.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shd w:val="clear" w:color="auto" w:fill="FFFFFF"/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Как вызвать пожарную охрану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shd w:val="clear" w:color="auto" w:fill="FFFFFF"/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Потенциальные опасности на кухне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shd w:val="clear" w:color="auto" w:fill="FFFFFF"/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Потенциальные опасности на  спальной комнате и в общей комнате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shd w:val="clear" w:color="auto" w:fill="FFFFFF"/>
              <w:tabs>
                <w:tab w:val="left" w:pos="3080"/>
              </w:tabs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Будь самостоятельным, но осторожным и внимательным.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Что делать, если на тебе загорелась одежда</w:t>
            </w:r>
            <w:r w:rsidRPr="002656E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Первичные средства тушения пожаров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Знаки безопасности.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Система автоматического пожаротушения</w:t>
            </w:r>
          </w:p>
        </w:tc>
        <w:tc>
          <w:tcPr>
            <w:tcW w:w="1701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Пожарный автомобиль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Что нужно делать при пожаре?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Оборудование, используемое при пожарах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Пожарный автомобиль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Пожарный щит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Обслуживание АПС.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Профилактика пожаров.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Виды костров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Виды горючих веществ. Треугольник огня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Огонь. Физико-химические основы горения.</w:t>
            </w:r>
          </w:p>
        </w:tc>
        <w:tc>
          <w:tcPr>
            <w:tcW w:w="1701" w:type="dxa"/>
          </w:tcPr>
          <w:p w:rsidR="00F814B4" w:rsidRPr="002656E1" w:rsidRDefault="00B074C8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14B4" w:rsidRPr="002656E1" w:rsidTr="00F814B4">
        <w:tc>
          <w:tcPr>
            <w:tcW w:w="534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899" w:type="dxa"/>
          </w:tcPr>
          <w:p w:rsidR="00F814B4" w:rsidRPr="002656E1" w:rsidRDefault="00F814B4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701" w:type="dxa"/>
          </w:tcPr>
          <w:p w:rsidR="00F814B4" w:rsidRPr="002656E1" w:rsidRDefault="002656E1" w:rsidP="00CD04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814B4" w:rsidRPr="00F814B4" w:rsidRDefault="00F814B4" w:rsidP="00CD04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0D34" w:rsidRPr="002656E1" w:rsidRDefault="003A0D34" w:rsidP="00CD040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656E1" w:rsidRPr="002656E1" w:rsidRDefault="002656E1" w:rsidP="00CD04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6E1">
        <w:rPr>
          <w:rFonts w:ascii="Times New Roman" w:hAnsi="Times New Roman" w:cs="Times New Roman"/>
          <w:b/>
          <w:iCs/>
          <w:sz w:val="28"/>
          <w:szCs w:val="28"/>
        </w:rPr>
        <w:t xml:space="preserve">3. Планируемые результаты курса внеурочной деятельности       </w:t>
      </w:r>
    </w:p>
    <w:p w:rsidR="002656E1" w:rsidRPr="002656E1" w:rsidRDefault="002656E1" w:rsidP="00CD04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56E1" w:rsidRPr="002656E1" w:rsidRDefault="004A09EE" w:rsidP="00CD040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09EE">
        <w:rPr>
          <w:rFonts w:ascii="Times New Roman" w:eastAsia="Calibri" w:hAnsi="Times New Roman" w:cs="Times New Roman"/>
          <w:noProof/>
          <w:sz w:val="28"/>
          <w:szCs w:val="28"/>
          <w:u w:val="single"/>
          <w:lang w:eastAsia="en-US"/>
        </w:rPr>
        <w:pict>
          <v:rect id="_x0000_s1026" style="position:absolute;left:0;text-align:left;margin-left:103.5pt;margin-top:94.15pt;width:368.5pt;height:636.85pt;z-index:-251658752;mso-position-horizontal-relative:page;mso-position-vertical-relative:page" o:allowincell="f" fillcolor="#fefefe" stroked="f">
            <v:path arrowok="t"/>
            <w10:wrap anchorx="page" anchory="page"/>
          </v:rect>
        </w:pict>
      </w:r>
      <w:proofErr w:type="spellStart"/>
      <w:r w:rsidR="002656E1" w:rsidRPr="002656E1">
        <w:rPr>
          <w:rFonts w:ascii="Times New Roman" w:eastAsia="Calibri" w:hAnsi="Times New Roman" w:cs="Times New Roman"/>
          <w:bCs/>
          <w:w w:val="106"/>
          <w:sz w:val="28"/>
          <w:szCs w:val="28"/>
          <w:u w:val="single"/>
          <w:lang w:eastAsia="en-US"/>
        </w:rPr>
        <w:t>Личностнымирезультатами</w:t>
      </w:r>
      <w:proofErr w:type="spellEnd"/>
      <w:r w:rsidR="002656E1" w:rsidRPr="002656E1">
        <w:rPr>
          <w:rFonts w:ascii="Times New Roman" w:eastAsia="Calibri" w:hAnsi="Times New Roman" w:cs="Times New Roman"/>
          <w:bCs/>
          <w:w w:val="106"/>
          <w:sz w:val="28"/>
          <w:szCs w:val="28"/>
          <w:u w:val="single"/>
          <w:lang w:eastAsia="en-US"/>
        </w:rPr>
        <w:t xml:space="preserve"> объединения</w:t>
      </w:r>
      <w:r w:rsidR="002656E1" w:rsidRPr="002656E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</w:t>
      </w:r>
      <w:r w:rsidR="002656E1" w:rsidRPr="00CD0409">
        <w:rPr>
          <w:rFonts w:ascii="Times New Roman" w:eastAsia="Calibri" w:hAnsi="Times New Roman" w:cs="Times New Roman"/>
          <w:iCs/>
          <w:spacing w:val="3"/>
          <w:sz w:val="28"/>
          <w:szCs w:val="28"/>
          <w:lang w:eastAsia="en-US"/>
        </w:rPr>
        <w:t>Дружина юных пожарных</w:t>
      </w:r>
      <w:proofErr w:type="gramStart"/>
      <w:r w:rsidR="002656E1" w:rsidRPr="002656E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  <w:proofErr w:type="spellStart"/>
      <w:r w:rsidR="002656E1" w:rsidRPr="002656E1">
        <w:rPr>
          <w:rFonts w:ascii="Times New Roman" w:eastAsia="Calibri" w:hAnsi="Times New Roman" w:cs="Times New Roman"/>
          <w:w w:val="113"/>
          <w:sz w:val="28"/>
          <w:szCs w:val="28"/>
          <w:lang w:eastAsia="en-US"/>
        </w:rPr>
        <w:t>я</w:t>
      </w:r>
      <w:proofErr w:type="gramEnd"/>
      <w:r w:rsidR="002656E1" w:rsidRPr="002656E1">
        <w:rPr>
          <w:rFonts w:ascii="Times New Roman" w:eastAsia="Calibri" w:hAnsi="Times New Roman" w:cs="Times New Roman"/>
          <w:w w:val="113"/>
          <w:sz w:val="28"/>
          <w:szCs w:val="28"/>
          <w:lang w:eastAsia="en-US"/>
        </w:rPr>
        <w:t>вляютсяследующие</w:t>
      </w:r>
      <w:r w:rsidR="002656E1" w:rsidRPr="002656E1">
        <w:rPr>
          <w:rFonts w:ascii="Times New Roman" w:eastAsia="Calibri" w:hAnsi="Times New Roman" w:cs="Times New Roman"/>
          <w:w w:val="116"/>
          <w:sz w:val="28"/>
          <w:szCs w:val="28"/>
          <w:lang w:eastAsia="en-US"/>
        </w:rPr>
        <w:t>умения</w:t>
      </w:r>
      <w:proofErr w:type="spellEnd"/>
      <w:r w:rsidR="002656E1" w:rsidRPr="002656E1">
        <w:rPr>
          <w:rFonts w:ascii="Times New Roman" w:eastAsia="Calibri" w:hAnsi="Times New Roman" w:cs="Times New Roman"/>
          <w:w w:val="116"/>
          <w:sz w:val="28"/>
          <w:szCs w:val="28"/>
          <w:lang w:eastAsia="en-US"/>
        </w:rPr>
        <w:t>: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 w:right="133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z w:val="28"/>
          <w:szCs w:val="28"/>
        </w:rPr>
        <w:t>–</w:t>
      </w:r>
      <w:r w:rsidRPr="002656E1">
        <w:rPr>
          <w:rFonts w:ascii="Times New Roman" w:hAnsi="Times New Roman" w:cs="Times New Roman"/>
          <w:iCs/>
          <w:color w:val="231E1F"/>
          <w:w w:val="114"/>
          <w:sz w:val="28"/>
          <w:szCs w:val="28"/>
        </w:rPr>
        <w:t xml:space="preserve">оценивать </w:t>
      </w:r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поступки людей, жизненныеситуации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с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точкизре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ния</w:t>
      </w:r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общепринятых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норми</w:t>
      </w:r>
      <w:r w:rsidRPr="002656E1">
        <w:rPr>
          <w:rFonts w:ascii="Times New Roman" w:hAnsi="Times New Roman" w:cs="Times New Roman"/>
          <w:color w:val="231E1F"/>
          <w:w w:val="112"/>
          <w:sz w:val="28"/>
          <w:szCs w:val="28"/>
        </w:rPr>
        <w:t>ценностей</w:t>
      </w:r>
      <w:proofErr w:type="gramStart"/>
      <w:r w:rsidRPr="002656E1">
        <w:rPr>
          <w:rFonts w:ascii="Times New Roman" w:hAnsi="Times New Roman" w:cs="Times New Roman"/>
          <w:color w:val="231E1F"/>
          <w:w w:val="112"/>
          <w:sz w:val="28"/>
          <w:szCs w:val="28"/>
        </w:rPr>
        <w:t>;о</w:t>
      </w:r>
      <w:proofErr w:type="gramEnd"/>
      <w:r w:rsidRPr="002656E1">
        <w:rPr>
          <w:rFonts w:ascii="Times New Roman" w:hAnsi="Times New Roman" w:cs="Times New Roman"/>
          <w:color w:val="231E1F"/>
          <w:w w:val="112"/>
          <w:sz w:val="28"/>
          <w:szCs w:val="28"/>
        </w:rPr>
        <w:t>цениватьконкретныепоступ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ки</w:t>
      </w:r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какхорошие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 xml:space="preserve">или </w:t>
      </w:r>
      <w:r w:rsidRPr="002656E1">
        <w:rPr>
          <w:rFonts w:ascii="Times New Roman" w:hAnsi="Times New Roman" w:cs="Times New Roman"/>
          <w:color w:val="231E1F"/>
          <w:w w:val="115"/>
          <w:sz w:val="28"/>
          <w:szCs w:val="28"/>
        </w:rPr>
        <w:t>плохие;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z w:val="28"/>
          <w:szCs w:val="28"/>
        </w:rPr>
        <w:t>–</w:t>
      </w:r>
      <w:r w:rsidRPr="002656E1">
        <w:rPr>
          <w:rFonts w:ascii="Times New Roman" w:hAnsi="Times New Roman" w:cs="Times New Roman"/>
          <w:iCs/>
          <w:color w:val="231E1F"/>
          <w:w w:val="112"/>
          <w:sz w:val="28"/>
          <w:szCs w:val="28"/>
        </w:rPr>
        <w:t xml:space="preserve">умение выражать </w:t>
      </w:r>
      <w:proofErr w:type="spellStart"/>
      <w:r w:rsidRPr="002656E1">
        <w:rPr>
          <w:rFonts w:ascii="Times New Roman" w:hAnsi="Times New Roman" w:cs="Times New Roman"/>
          <w:color w:val="231E1F"/>
          <w:sz w:val="28"/>
          <w:szCs w:val="28"/>
        </w:rPr>
        <w:t>свои</w:t>
      </w:r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эмоции</w:t>
      </w:r>
      <w:proofErr w:type="spellEnd"/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;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z w:val="28"/>
          <w:szCs w:val="28"/>
        </w:rPr>
        <w:t>–</w:t>
      </w:r>
      <w:proofErr w:type="spellStart"/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>понимать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эмоциидругих</w:t>
      </w:r>
      <w:proofErr w:type="spellEnd"/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 xml:space="preserve"> людей, </w:t>
      </w:r>
      <w:proofErr w:type="spellStart"/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сочувствовать</w:t>
      </w:r>
      <w:proofErr w:type="gramStart"/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,</w:t>
      </w:r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с</w:t>
      </w:r>
      <w:proofErr w:type="gramEnd"/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опереживать</w:t>
      </w:r>
      <w:proofErr w:type="spellEnd"/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;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right="138"/>
        <w:contextualSpacing/>
        <w:jc w:val="both"/>
        <w:rPr>
          <w:rFonts w:ascii="Times New Roman" w:hAnsi="Times New Roman" w:cs="Times New Roman"/>
          <w:color w:val="231E1F"/>
          <w:spacing w:val="53"/>
          <w:sz w:val="28"/>
          <w:szCs w:val="28"/>
        </w:rPr>
      </w:pPr>
      <w:proofErr w:type="spellStart"/>
      <w:r w:rsidRPr="002656E1">
        <w:rPr>
          <w:rFonts w:ascii="Times New Roman" w:hAnsi="Times New Roman" w:cs="Times New Roman"/>
          <w:bCs/>
          <w:color w:val="231E1F"/>
          <w:spacing w:val="-5"/>
          <w:w w:val="106"/>
          <w:sz w:val="28"/>
          <w:szCs w:val="28"/>
          <w:u w:val="single"/>
        </w:rPr>
        <w:t>Метапредметным</w:t>
      </w:r>
      <w:r w:rsidRPr="002656E1">
        <w:rPr>
          <w:rFonts w:ascii="Times New Roman" w:hAnsi="Times New Roman" w:cs="Times New Roman"/>
          <w:bCs/>
          <w:color w:val="231E1F"/>
          <w:w w:val="106"/>
          <w:sz w:val="28"/>
          <w:szCs w:val="28"/>
          <w:u w:val="single"/>
        </w:rPr>
        <w:t>и</w:t>
      </w:r>
      <w:r w:rsidRPr="002656E1">
        <w:rPr>
          <w:rFonts w:ascii="Times New Roman" w:hAnsi="Times New Roman" w:cs="Times New Roman"/>
          <w:bCs/>
          <w:color w:val="231E1F"/>
          <w:spacing w:val="-5"/>
          <w:w w:val="106"/>
          <w:sz w:val="28"/>
          <w:szCs w:val="28"/>
          <w:u w:val="single"/>
        </w:rPr>
        <w:t>результатам</w:t>
      </w:r>
      <w:r w:rsidRPr="002656E1">
        <w:rPr>
          <w:rFonts w:ascii="Times New Roman" w:hAnsi="Times New Roman" w:cs="Times New Roman"/>
          <w:bCs/>
          <w:color w:val="231E1F"/>
          <w:w w:val="106"/>
          <w:sz w:val="28"/>
          <w:szCs w:val="28"/>
          <w:u w:val="single"/>
        </w:rPr>
        <w:t>и</w:t>
      </w:r>
      <w:r w:rsidRPr="002656E1">
        <w:rPr>
          <w:rFonts w:ascii="Times New Roman" w:hAnsi="Times New Roman" w:cs="Times New Roman"/>
          <w:color w:val="231E1F"/>
          <w:spacing w:val="-6"/>
          <w:w w:val="113"/>
          <w:sz w:val="28"/>
          <w:szCs w:val="28"/>
        </w:rPr>
        <w:t>объединения</w:t>
      </w:r>
      <w:proofErr w:type="spellEnd"/>
      <w:r w:rsidRPr="002656E1">
        <w:rPr>
          <w:rFonts w:ascii="Times New Roman" w:hAnsi="Times New Roman" w:cs="Times New Roman"/>
          <w:color w:val="231E1F"/>
          <w:spacing w:val="-6"/>
          <w:w w:val="113"/>
          <w:sz w:val="28"/>
          <w:szCs w:val="28"/>
        </w:rPr>
        <w:t xml:space="preserve"> «</w:t>
      </w:r>
      <w:r w:rsidRPr="00CD0409">
        <w:rPr>
          <w:rFonts w:ascii="Times New Roman" w:hAnsi="Times New Roman" w:cs="Times New Roman"/>
          <w:iCs/>
          <w:spacing w:val="3"/>
          <w:sz w:val="28"/>
          <w:szCs w:val="28"/>
        </w:rPr>
        <w:t>Дружина юных пожарных</w:t>
      </w:r>
      <w:proofErr w:type="gramStart"/>
      <w:r w:rsidRPr="002656E1">
        <w:rPr>
          <w:rFonts w:ascii="Times New Roman" w:hAnsi="Times New Roman" w:cs="Times New Roman"/>
          <w:color w:val="231E1F"/>
          <w:spacing w:val="-6"/>
          <w:w w:val="113"/>
          <w:sz w:val="28"/>
          <w:szCs w:val="28"/>
        </w:rPr>
        <w:t>»</w:t>
      </w:r>
      <w:proofErr w:type="spellStart"/>
      <w:r w:rsidRPr="002656E1">
        <w:rPr>
          <w:rFonts w:ascii="Times New Roman" w:hAnsi="Times New Roman" w:cs="Times New Roman"/>
          <w:color w:val="231E1F"/>
          <w:spacing w:val="-6"/>
          <w:w w:val="113"/>
          <w:sz w:val="28"/>
          <w:szCs w:val="28"/>
        </w:rPr>
        <w:t>я</w:t>
      </w:r>
      <w:proofErr w:type="gramEnd"/>
      <w:r w:rsidRPr="002656E1">
        <w:rPr>
          <w:rFonts w:ascii="Times New Roman" w:hAnsi="Times New Roman" w:cs="Times New Roman"/>
          <w:color w:val="231E1F"/>
          <w:spacing w:val="-6"/>
          <w:w w:val="113"/>
          <w:sz w:val="28"/>
          <w:szCs w:val="28"/>
        </w:rPr>
        <w:t>вляетс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я</w:t>
      </w:r>
      <w:r w:rsidRPr="002656E1">
        <w:rPr>
          <w:rFonts w:ascii="Times New Roman" w:hAnsi="Times New Roman" w:cs="Times New Roman"/>
          <w:color w:val="231E1F"/>
          <w:spacing w:val="-6"/>
          <w:w w:val="113"/>
          <w:sz w:val="28"/>
          <w:szCs w:val="28"/>
        </w:rPr>
        <w:t>формировани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е</w:t>
      </w:r>
      <w:r w:rsidRPr="002656E1">
        <w:rPr>
          <w:rFonts w:ascii="Times New Roman" w:hAnsi="Times New Roman" w:cs="Times New Roman"/>
          <w:color w:val="231E1F"/>
          <w:spacing w:val="-6"/>
          <w:w w:val="113"/>
          <w:sz w:val="28"/>
          <w:szCs w:val="28"/>
        </w:rPr>
        <w:t>универсальны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х</w:t>
      </w:r>
      <w:r w:rsidRPr="002656E1">
        <w:rPr>
          <w:rFonts w:ascii="Times New Roman" w:hAnsi="Times New Roman" w:cs="Times New Roman"/>
          <w:color w:val="231E1F"/>
          <w:spacing w:val="-6"/>
          <w:w w:val="113"/>
          <w:sz w:val="28"/>
          <w:szCs w:val="28"/>
        </w:rPr>
        <w:t>учебны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х</w:t>
      </w:r>
      <w:r w:rsidRPr="002656E1">
        <w:rPr>
          <w:rFonts w:ascii="Times New Roman" w:hAnsi="Times New Roman" w:cs="Times New Roman"/>
          <w:color w:val="231E1F"/>
          <w:spacing w:val="-6"/>
          <w:w w:val="113"/>
          <w:sz w:val="28"/>
          <w:szCs w:val="28"/>
        </w:rPr>
        <w:t>действи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й</w:t>
      </w:r>
      <w:proofErr w:type="spellEnd"/>
      <w:r w:rsidRPr="002656E1">
        <w:rPr>
          <w:rFonts w:ascii="Times New Roman" w:hAnsi="Times New Roman" w:cs="Times New Roman"/>
          <w:color w:val="231E1F"/>
          <w:spacing w:val="-5"/>
          <w:w w:val="109"/>
          <w:sz w:val="28"/>
          <w:szCs w:val="28"/>
        </w:rPr>
        <w:t>(УУД).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 xml:space="preserve"> </w:t>
      </w:r>
      <w:proofErr w:type="spellStart"/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>РегулятивныеУУД</w:t>
      </w:r>
      <w:proofErr w:type="spellEnd"/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>: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 w:right="133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 xml:space="preserve">определять </w:t>
      </w:r>
      <w:proofErr w:type="spellStart"/>
      <w:r w:rsidRPr="002656E1">
        <w:rPr>
          <w:rFonts w:ascii="Times New Roman" w:hAnsi="Times New Roman" w:cs="Times New Roman"/>
          <w:iCs/>
          <w:color w:val="231E1F"/>
          <w:sz w:val="28"/>
          <w:szCs w:val="28"/>
        </w:rPr>
        <w:t>и</w:t>
      </w:r>
      <w:r w:rsidRPr="002656E1">
        <w:rPr>
          <w:rFonts w:ascii="Times New Roman" w:hAnsi="Times New Roman" w:cs="Times New Roman"/>
          <w:iCs/>
          <w:color w:val="231E1F"/>
          <w:w w:val="110"/>
          <w:sz w:val="28"/>
          <w:szCs w:val="28"/>
        </w:rPr>
        <w:t>формировать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цель</w:t>
      </w:r>
      <w:proofErr w:type="spellEnd"/>
      <w:r w:rsidRPr="002656E1">
        <w:rPr>
          <w:rFonts w:ascii="Times New Roman" w:hAnsi="Times New Roman" w:cs="Times New Roman"/>
          <w:color w:val="231E1F"/>
          <w:sz w:val="28"/>
          <w:szCs w:val="28"/>
        </w:rPr>
        <w:t xml:space="preserve"> </w:t>
      </w:r>
      <w:proofErr w:type="spellStart"/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деятельности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с</w:t>
      </w:r>
      <w:r w:rsidRPr="002656E1">
        <w:rPr>
          <w:rFonts w:ascii="Times New Roman" w:hAnsi="Times New Roman" w:cs="Times New Roman"/>
          <w:color w:val="231E1F"/>
          <w:w w:val="109"/>
          <w:sz w:val="28"/>
          <w:szCs w:val="28"/>
        </w:rPr>
        <w:t>помо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щью</w:t>
      </w:r>
      <w:r w:rsidRPr="002656E1">
        <w:rPr>
          <w:rFonts w:ascii="Times New Roman" w:hAnsi="Times New Roman" w:cs="Times New Roman"/>
          <w:color w:val="231E1F"/>
          <w:w w:val="117"/>
          <w:sz w:val="28"/>
          <w:szCs w:val="28"/>
        </w:rPr>
        <w:t>учителя</w:t>
      </w:r>
      <w:proofErr w:type="spellEnd"/>
      <w:r w:rsidRPr="002656E1">
        <w:rPr>
          <w:rFonts w:ascii="Times New Roman" w:hAnsi="Times New Roman" w:cs="Times New Roman"/>
          <w:color w:val="231E1F"/>
          <w:w w:val="117"/>
          <w:sz w:val="28"/>
          <w:szCs w:val="28"/>
        </w:rPr>
        <w:t>;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z w:val="28"/>
          <w:szCs w:val="28"/>
        </w:rPr>
        <w:t>–</w:t>
      </w:r>
      <w:proofErr w:type="spellStart"/>
      <w:r w:rsidRPr="002656E1">
        <w:rPr>
          <w:rFonts w:ascii="Times New Roman" w:hAnsi="Times New Roman" w:cs="Times New Roman"/>
          <w:iCs/>
          <w:color w:val="231E1F"/>
          <w:w w:val="112"/>
          <w:sz w:val="28"/>
          <w:szCs w:val="28"/>
        </w:rPr>
        <w:t>проговаривать</w:t>
      </w:r>
      <w:r w:rsidRPr="002656E1">
        <w:rPr>
          <w:rFonts w:ascii="Times New Roman" w:hAnsi="Times New Roman" w:cs="Times New Roman"/>
          <w:color w:val="231E1F"/>
          <w:w w:val="112"/>
          <w:sz w:val="28"/>
          <w:szCs w:val="28"/>
        </w:rPr>
        <w:t>последовательностьдействий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во</w:t>
      </w:r>
      <w:proofErr w:type="spellEnd"/>
      <w:r w:rsidRPr="002656E1">
        <w:rPr>
          <w:rFonts w:ascii="Times New Roman" w:hAnsi="Times New Roman" w:cs="Times New Roman"/>
          <w:color w:val="231E1F"/>
          <w:sz w:val="28"/>
          <w:szCs w:val="28"/>
        </w:rPr>
        <w:t xml:space="preserve"> время занятия</w:t>
      </w:r>
      <w:r w:rsidRPr="002656E1">
        <w:rPr>
          <w:rFonts w:ascii="Times New Roman" w:hAnsi="Times New Roman" w:cs="Times New Roman"/>
          <w:color w:val="231E1F"/>
          <w:w w:val="115"/>
          <w:sz w:val="28"/>
          <w:szCs w:val="28"/>
        </w:rPr>
        <w:t>;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z w:val="28"/>
          <w:szCs w:val="28"/>
        </w:rPr>
        <w:t>–</w:t>
      </w:r>
      <w:proofErr w:type="spellStart"/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учиться</w:t>
      </w:r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>работать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по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определенному</w:t>
      </w:r>
      <w:proofErr w:type="spellEnd"/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 xml:space="preserve"> алгоритму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103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>ПознавательныеУУД</w:t>
      </w:r>
      <w:proofErr w:type="spellEnd"/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>: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z w:val="28"/>
          <w:szCs w:val="28"/>
        </w:rPr>
        <w:t>–</w:t>
      </w:r>
      <w:r w:rsidRPr="002656E1">
        <w:rPr>
          <w:rFonts w:ascii="Times New Roman" w:hAnsi="Times New Roman" w:cs="Times New Roman"/>
          <w:color w:val="231E1F"/>
          <w:spacing w:val="18"/>
          <w:sz w:val="28"/>
          <w:szCs w:val="28"/>
        </w:rPr>
        <w:t xml:space="preserve"> умение </w:t>
      </w:r>
      <w:proofErr w:type="spellStart"/>
      <w:r w:rsidRPr="002656E1">
        <w:rPr>
          <w:rFonts w:ascii="Times New Roman" w:hAnsi="Times New Roman" w:cs="Times New Roman"/>
          <w:iCs/>
          <w:color w:val="231E1F"/>
          <w:spacing w:val="-4"/>
          <w:w w:val="113"/>
          <w:sz w:val="28"/>
          <w:szCs w:val="28"/>
        </w:rPr>
        <w:t>делат</w:t>
      </w:r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>ь</w:t>
      </w:r>
      <w:r w:rsidRPr="002656E1">
        <w:rPr>
          <w:rFonts w:ascii="Times New Roman" w:hAnsi="Times New Roman" w:cs="Times New Roman"/>
          <w:iCs/>
          <w:color w:val="231E1F"/>
          <w:spacing w:val="-4"/>
          <w:w w:val="113"/>
          <w:sz w:val="28"/>
          <w:szCs w:val="28"/>
        </w:rPr>
        <w:t>вывод</w:t>
      </w:r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>ы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в</w:t>
      </w:r>
      <w:r w:rsidRPr="002656E1">
        <w:rPr>
          <w:rFonts w:ascii="Times New Roman" w:hAnsi="Times New Roman" w:cs="Times New Roman"/>
          <w:color w:val="231E1F"/>
          <w:spacing w:val="-4"/>
          <w:w w:val="111"/>
          <w:sz w:val="28"/>
          <w:szCs w:val="28"/>
        </w:rPr>
        <w:t>результат</w:t>
      </w:r>
      <w:r w:rsidRPr="002656E1">
        <w:rPr>
          <w:rFonts w:ascii="Times New Roman" w:hAnsi="Times New Roman" w:cs="Times New Roman"/>
          <w:color w:val="231E1F"/>
          <w:w w:val="111"/>
          <w:sz w:val="28"/>
          <w:szCs w:val="28"/>
        </w:rPr>
        <w:t>е</w:t>
      </w:r>
      <w:r w:rsidRPr="002656E1">
        <w:rPr>
          <w:rFonts w:ascii="Times New Roman" w:hAnsi="Times New Roman" w:cs="Times New Roman"/>
          <w:color w:val="231E1F"/>
          <w:spacing w:val="-4"/>
          <w:w w:val="111"/>
          <w:sz w:val="28"/>
          <w:szCs w:val="28"/>
        </w:rPr>
        <w:t>совместно</w:t>
      </w:r>
      <w:r w:rsidRPr="002656E1">
        <w:rPr>
          <w:rFonts w:ascii="Times New Roman" w:hAnsi="Times New Roman" w:cs="Times New Roman"/>
          <w:color w:val="231E1F"/>
          <w:w w:val="111"/>
          <w:sz w:val="28"/>
          <w:szCs w:val="28"/>
        </w:rPr>
        <w:t>й</w:t>
      </w:r>
      <w:r w:rsidRPr="002656E1">
        <w:rPr>
          <w:rFonts w:ascii="Times New Roman" w:hAnsi="Times New Roman" w:cs="Times New Roman"/>
          <w:color w:val="231E1F"/>
          <w:spacing w:val="-4"/>
          <w:w w:val="111"/>
          <w:sz w:val="28"/>
          <w:szCs w:val="28"/>
        </w:rPr>
        <w:t>работ</w:t>
      </w:r>
      <w:r w:rsidRPr="002656E1">
        <w:rPr>
          <w:rFonts w:ascii="Times New Roman" w:hAnsi="Times New Roman" w:cs="Times New Roman"/>
          <w:color w:val="231E1F"/>
          <w:w w:val="111"/>
          <w:sz w:val="28"/>
          <w:szCs w:val="28"/>
        </w:rPr>
        <w:t>ы</w:t>
      </w:r>
      <w:r w:rsidRPr="002656E1">
        <w:rPr>
          <w:rFonts w:ascii="Times New Roman" w:hAnsi="Times New Roman" w:cs="Times New Roman"/>
          <w:color w:val="231E1F"/>
          <w:spacing w:val="-4"/>
          <w:w w:val="111"/>
          <w:sz w:val="28"/>
          <w:szCs w:val="28"/>
        </w:rPr>
        <w:t>класс</w:t>
      </w:r>
      <w:r w:rsidRPr="002656E1">
        <w:rPr>
          <w:rFonts w:ascii="Times New Roman" w:hAnsi="Times New Roman" w:cs="Times New Roman"/>
          <w:color w:val="231E1F"/>
          <w:w w:val="111"/>
          <w:sz w:val="28"/>
          <w:szCs w:val="28"/>
        </w:rPr>
        <w:t>а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и</w:t>
      </w:r>
      <w:r w:rsidRPr="002656E1">
        <w:rPr>
          <w:rFonts w:ascii="Times New Roman" w:hAnsi="Times New Roman" w:cs="Times New Roman"/>
          <w:color w:val="231E1F"/>
          <w:spacing w:val="-4"/>
          <w:w w:val="117"/>
          <w:sz w:val="28"/>
          <w:szCs w:val="28"/>
        </w:rPr>
        <w:t>учителя</w:t>
      </w:r>
      <w:proofErr w:type="spellEnd"/>
      <w:r w:rsidRPr="002656E1">
        <w:rPr>
          <w:rFonts w:ascii="Times New Roman" w:hAnsi="Times New Roman" w:cs="Times New Roman"/>
          <w:color w:val="231E1F"/>
          <w:spacing w:val="-4"/>
          <w:w w:val="117"/>
          <w:sz w:val="28"/>
          <w:szCs w:val="28"/>
        </w:rPr>
        <w:t>;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iCs/>
          <w:color w:val="231E1F"/>
          <w:w w:val="114"/>
          <w:sz w:val="28"/>
          <w:szCs w:val="28"/>
        </w:rPr>
        <w:t xml:space="preserve">     </w:t>
      </w:r>
      <w:proofErr w:type="spellStart"/>
      <w:r w:rsidRPr="002656E1">
        <w:rPr>
          <w:rFonts w:ascii="Times New Roman" w:hAnsi="Times New Roman" w:cs="Times New Roman"/>
          <w:iCs/>
          <w:color w:val="231E1F"/>
          <w:w w:val="114"/>
          <w:sz w:val="28"/>
          <w:szCs w:val="28"/>
        </w:rPr>
        <w:t>КоммуникативныеУУД</w:t>
      </w:r>
      <w:proofErr w:type="spellEnd"/>
      <w:r w:rsidRPr="002656E1">
        <w:rPr>
          <w:rFonts w:ascii="Times New Roman" w:hAnsi="Times New Roman" w:cs="Times New Roman"/>
          <w:iCs/>
          <w:color w:val="231E1F"/>
          <w:w w:val="114"/>
          <w:sz w:val="28"/>
          <w:szCs w:val="28"/>
        </w:rPr>
        <w:t>: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 w:right="133"/>
        <w:contextualSpacing/>
        <w:jc w:val="both"/>
        <w:rPr>
          <w:rFonts w:ascii="Times New Roman" w:hAnsi="Times New Roman" w:cs="Times New Roman"/>
          <w:color w:val="231E1F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z w:val="28"/>
          <w:szCs w:val="28"/>
        </w:rPr>
        <w:t>–</w:t>
      </w:r>
      <w:proofErr w:type="spellStart"/>
      <w:r w:rsidRPr="002656E1">
        <w:rPr>
          <w:rFonts w:ascii="Times New Roman" w:hAnsi="Times New Roman" w:cs="Times New Roman"/>
          <w:color w:val="231E1F"/>
          <w:sz w:val="28"/>
          <w:szCs w:val="28"/>
        </w:rPr>
        <w:t>умение</w:t>
      </w:r>
      <w:r w:rsidRPr="002656E1">
        <w:rPr>
          <w:rFonts w:ascii="Times New Roman" w:hAnsi="Times New Roman" w:cs="Times New Roman"/>
          <w:iCs/>
          <w:color w:val="231E1F"/>
          <w:w w:val="111"/>
          <w:sz w:val="28"/>
          <w:szCs w:val="28"/>
        </w:rPr>
        <w:t>оформлять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свои</w:t>
      </w:r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мысли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в</w:t>
      </w:r>
      <w:r w:rsidRPr="002656E1">
        <w:rPr>
          <w:rFonts w:ascii="Times New Roman" w:hAnsi="Times New Roman" w:cs="Times New Roman"/>
          <w:color w:val="231E1F"/>
          <w:w w:val="111"/>
          <w:sz w:val="28"/>
          <w:szCs w:val="28"/>
        </w:rPr>
        <w:t>устной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форме</w:t>
      </w:r>
      <w:proofErr w:type="spellEnd"/>
      <w:r w:rsidRPr="002656E1">
        <w:rPr>
          <w:rFonts w:ascii="Times New Roman" w:hAnsi="Times New Roman" w:cs="Times New Roman"/>
          <w:color w:val="231E1F"/>
          <w:sz w:val="28"/>
          <w:szCs w:val="28"/>
        </w:rPr>
        <w:t xml:space="preserve">; </w:t>
      </w:r>
    </w:p>
    <w:p w:rsidR="00CD0409" w:rsidRPr="00CD0409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000000"/>
          <w:w w:val="115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pacing w:val="26"/>
          <w:sz w:val="28"/>
          <w:szCs w:val="28"/>
        </w:rPr>
        <w:lastRenderedPageBreak/>
        <w:t>–</w:t>
      </w:r>
      <w:r w:rsidRPr="002656E1">
        <w:rPr>
          <w:rFonts w:ascii="Times New Roman" w:hAnsi="Times New Roman" w:cs="Times New Roman"/>
          <w:iCs/>
          <w:color w:val="231E1F"/>
          <w:w w:val="117"/>
          <w:sz w:val="28"/>
          <w:szCs w:val="28"/>
        </w:rPr>
        <w:t>слушат</w:t>
      </w:r>
      <w:r w:rsidRPr="002656E1">
        <w:rPr>
          <w:rFonts w:ascii="Times New Roman" w:hAnsi="Times New Roman" w:cs="Times New Roman"/>
          <w:iCs/>
          <w:color w:val="231E1F"/>
          <w:spacing w:val="-8"/>
          <w:w w:val="117"/>
          <w:sz w:val="28"/>
          <w:szCs w:val="28"/>
        </w:rPr>
        <w:t xml:space="preserve">ь </w:t>
      </w:r>
      <w:proofErr w:type="spellStart"/>
      <w:r w:rsidRPr="002656E1">
        <w:rPr>
          <w:rFonts w:ascii="Times New Roman" w:hAnsi="Times New Roman" w:cs="Times New Roman"/>
          <w:color w:val="231E1F"/>
          <w:spacing w:val="20"/>
          <w:sz w:val="28"/>
          <w:szCs w:val="28"/>
        </w:rPr>
        <w:t>и</w:t>
      </w:r>
      <w:r w:rsidRPr="002656E1">
        <w:rPr>
          <w:rFonts w:ascii="Times New Roman" w:hAnsi="Times New Roman" w:cs="Times New Roman"/>
          <w:iCs/>
          <w:color w:val="231E1F"/>
          <w:w w:val="116"/>
          <w:sz w:val="28"/>
          <w:szCs w:val="28"/>
        </w:rPr>
        <w:t>понимат</w:t>
      </w:r>
      <w:r w:rsidRPr="002656E1">
        <w:rPr>
          <w:rFonts w:ascii="Times New Roman" w:hAnsi="Times New Roman" w:cs="Times New Roman"/>
          <w:iCs/>
          <w:color w:val="231E1F"/>
          <w:spacing w:val="-8"/>
          <w:w w:val="116"/>
          <w:sz w:val="28"/>
          <w:szCs w:val="28"/>
        </w:rPr>
        <w:t>ь</w:t>
      </w:r>
      <w:proofErr w:type="spellEnd"/>
      <w:r w:rsidRPr="002656E1">
        <w:rPr>
          <w:rFonts w:ascii="Times New Roman" w:hAnsi="Times New Roman" w:cs="Times New Roman"/>
          <w:iCs/>
          <w:color w:val="231E1F"/>
          <w:spacing w:val="-8"/>
          <w:w w:val="116"/>
          <w:sz w:val="28"/>
          <w:szCs w:val="28"/>
        </w:rPr>
        <w:t xml:space="preserve"> 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 xml:space="preserve">речь </w:t>
      </w:r>
      <w:r w:rsidRPr="002656E1">
        <w:rPr>
          <w:rFonts w:ascii="Times New Roman" w:hAnsi="Times New Roman" w:cs="Times New Roman"/>
          <w:color w:val="231E1F"/>
          <w:w w:val="115"/>
          <w:sz w:val="28"/>
          <w:szCs w:val="28"/>
        </w:rPr>
        <w:t xml:space="preserve"> других</w:t>
      </w:r>
      <w:r w:rsidRPr="002656E1">
        <w:rPr>
          <w:rFonts w:ascii="Times New Roman" w:hAnsi="Times New Roman" w:cs="Times New Roman"/>
          <w:color w:val="000000"/>
          <w:w w:val="115"/>
          <w:sz w:val="28"/>
          <w:szCs w:val="28"/>
        </w:rPr>
        <w:t>;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z w:val="28"/>
          <w:szCs w:val="28"/>
        </w:rPr>
        <w:t>–</w:t>
      </w:r>
      <w:r w:rsidRPr="002656E1">
        <w:rPr>
          <w:rFonts w:ascii="Times New Roman" w:hAnsi="Times New Roman" w:cs="Times New Roman"/>
          <w:iCs/>
          <w:color w:val="231E1F"/>
          <w:w w:val="112"/>
          <w:sz w:val="28"/>
          <w:szCs w:val="28"/>
        </w:rPr>
        <w:t>договариваться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с</w:t>
      </w:r>
      <w:r w:rsidRPr="002656E1">
        <w:rPr>
          <w:rFonts w:ascii="Times New Roman" w:hAnsi="Times New Roman" w:cs="Times New Roman"/>
          <w:color w:val="231E1F"/>
          <w:w w:val="111"/>
          <w:sz w:val="28"/>
          <w:szCs w:val="28"/>
        </w:rPr>
        <w:t>одноклассникамисовместно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с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учит</w:t>
      </w:r>
      <w:bookmarkStart w:id="0" w:name="_GoBack"/>
      <w:bookmarkEnd w:id="0"/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елем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о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пра</w:t>
      </w:r>
      <w:r w:rsidRPr="002656E1">
        <w:rPr>
          <w:rFonts w:ascii="Times New Roman" w:hAnsi="Times New Roman" w:cs="Times New Roman"/>
          <w:color w:val="231E1F"/>
          <w:w w:val="115"/>
          <w:sz w:val="28"/>
          <w:szCs w:val="28"/>
        </w:rPr>
        <w:t>вилахповедения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и</w:t>
      </w:r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общения</w:t>
      </w:r>
      <w:r w:rsidRPr="002656E1">
        <w:rPr>
          <w:rFonts w:ascii="Times New Roman" w:hAnsi="Times New Roman" w:cs="Times New Roman"/>
          <w:color w:val="231E1F"/>
          <w:sz w:val="28"/>
          <w:szCs w:val="28"/>
        </w:rPr>
        <w:t>и</w:t>
      </w:r>
      <w:r w:rsidRPr="002656E1">
        <w:rPr>
          <w:rFonts w:ascii="Times New Roman" w:hAnsi="Times New Roman" w:cs="Times New Roman"/>
          <w:color w:val="231E1F"/>
          <w:w w:val="112"/>
          <w:sz w:val="28"/>
          <w:szCs w:val="28"/>
        </w:rPr>
        <w:t>следовать</w:t>
      </w:r>
      <w:r w:rsidRPr="002656E1">
        <w:rPr>
          <w:rFonts w:ascii="Times New Roman" w:hAnsi="Times New Roman" w:cs="Times New Roman"/>
          <w:color w:val="231E1F"/>
          <w:w w:val="117"/>
          <w:sz w:val="28"/>
          <w:szCs w:val="28"/>
        </w:rPr>
        <w:t>им;</w:t>
      </w:r>
    </w:p>
    <w:p w:rsidR="002656E1" w:rsidRPr="002656E1" w:rsidRDefault="002656E1" w:rsidP="00CD0409">
      <w:pPr>
        <w:widowControl w:val="0"/>
        <w:autoSpaceDE w:val="0"/>
        <w:autoSpaceDN w:val="0"/>
        <w:adjustRightInd w:val="0"/>
        <w:spacing w:after="0" w:line="240" w:lineRule="auto"/>
        <w:ind w:left="670"/>
        <w:contextualSpacing/>
        <w:jc w:val="both"/>
        <w:rPr>
          <w:rFonts w:ascii="Times New Roman" w:hAnsi="Times New Roman" w:cs="Times New Roman"/>
          <w:color w:val="231E1F"/>
          <w:w w:val="115"/>
          <w:sz w:val="28"/>
          <w:szCs w:val="28"/>
        </w:rPr>
      </w:pPr>
      <w:r w:rsidRPr="002656E1">
        <w:rPr>
          <w:rFonts w:ascii="Times New Roman" w:hAnsi="Times New Roman" w:cs="Times New Roman"/>
          <w:color w:val="231E1F"/>
          <w:sz w:val="28"/>
          <w:szCs w:val="28"/>
        </w:rPr>
        <w:t xml:space="preserve">– </w:t>
      </w:r>
      <w:proofErr w:type="spellStart"/>
      <w:r w:rsidRPr="002656E1">
        <w:rPr>
          <w:rFonts w:ascii="Times New Roman" w:hAnsi="Times New Roman" w:cs="Times New Roman"/>
          <w:color w:val="231E1F"/>
          <w:w w:val="113"/>
          <w:sz w:val="28"/>
          <w:szCs w:val="28"/>
        </w:rPr>
        <w:t>учиться</w:t>
      </w:r>
      <w:r w:rsidRPr="002656E1">
        <w:rPr>
          <w:rFonts w:ascii="Times New Roman" w:hAnsi="Times New Roman" w:cs="Times New Roman"/>
          <w:iCs/>
          <w:color w:val="231E1F"/>
          <w:w w:val="113"/>
          <w:sz w:val="28"/>
          <w:szCs w:val="28"/>
        </w:rPr>
        <w:t>работать</w:t>
      </w:r>
      <w:r w:rsidRPr="002656E1">
        <w:rPr>
          <w:rFonts w:ascii="Times New Roman" w:hAnsi="Times New Roman" w:cs="Times New Roman"/>
          <w:iCs/>
          <w:color w:val="231E1F"/>
          <w:sz w:val="28"/>
          <w:szCs w:val="28"/>
        </w:rPr>
        <w:t>в</w:t>
      </w:r>
      <w:proofErr w:type="spellEnd"/>
      <w:r w:rsidRPr="002656E1">
        <w:rPr>
          <w:rFonts w:ascii="Times New Roman" w:hAnsi="Times New Roman" w:cs="Times New Roman"/>
          <w:iCs/>
          <w:color w:val="231E1F"/>
          <w:sz w:val="28"/>
          <w:szCs w:val="28"/>
        </w:rPr>
        <w:t xml:space="preserve">  паре, </w:t>
      </w:r>
      <w:proofErr w:type="spellStart"/>
      <w:r w:rsidRPr="002656E1">
        <w:rPr>
          <w:rFonts w:ascii="Times New Roman" w:hAnsi="Times New Roman" w:cs="Times New Roman"/>
          <w:iCs/>
          <w:color w:val="231E1F"/>
          <w:w w:val="114"/>
          <w:sz w:val="28"/>
          <w:szCs w:val="28"/>
        </w:rPr>
        <w:t>группе</w:t>
      </w:r>
      <w:proofErr w:type="gramStart"/>
      <w:r w:rsidRPr="002656E1">
        <w:rPr>
          <w:rFonts w:ascii="Times New Roman" w:hAnsi="Times New Roman" w:cs="Times New Roman"/>
          <w:iCs/>
          <w:color w:val="231E1F"/>
          <w:w w:val="114"/>
          <w:sz w:val="28"/>
          <w:szCs w:val="28"/>
        </w:rPr>
        <w:t>;</w:t>
      </w:r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в</w:t>
      </w:r>
      <w:proofErr w:type="gramEnd"/>
      <w:r w:rsidRPr="002656E1">
        <w:rPr>
          <w:rFonts w:ascii="Times New Roman" w:hAnsi="Times New Roman" w:cs="Times New Roman"/>
          <w:color w:val="231E1F"/>
          <w:w w:val="114"/>
          <w:sz w:val="28"/>
          <w:szCs w:val="28"/>
        </w:rPr>
        <w:t>ыполнятьразличныероли</w:t>
      </w:r>
      <w:proofErr w:type="spellEnd"/>
      <w:r w:rsidRPr="002656E1">
        <w:rPr>
          <w:rFonts w:ascii="Times New Roman" w:hAnsi="Times New Roman" w:cs="Times New Roman"/>
          <w:color w:val="231E1F"/>
          <w:w w:val="115"/>
          <w:sz w:val="28"/>
          <w:szCs w:val="28"/>
        </w:rPr>
        <w:t>(</w:t>
      </w:r>
      <w:proofErr w:type="spellStart"/>
      <w:r w:rsidRPr="002656E1">
        <w:rPr>
          <w:rFonts w:ascii="Times New Roman" w:hAnsi="Times New Roman" w:cs="Times New Roman"/>
          <w:color w:val="231E1F"/>
          <w:w w:val="115"/>
          <w:sz w:val="28"/>
          <w:szCs w:val="28"/>
        </w:rPr>
        <w:t>лидераисполнителя</w:t>
      </w:r>
      <w:proofErr w:type="spellEnd"/>
      <w:r w:rsidRPr="002656E1">
        <w:rPr>
          <w:rFonts w:ascii="Times New Roman" w:hAnsi="Times New Roman" w:cs="Times New Roman"/>
          <w:color w:val="231E1F"/>
          <w:w w:val="115"/>
          <w:sz w:val="28"/>
          <w:szCs w:val="28"/>
        </w:rPr>
        <w:t>).</w:t>
      </w:r>
    </w:p>
    <w:p w:rsidR="002656E1" w:rsidRPr="002656E1" w:rsidRDefault="002656E1" w:rsidP="00CD04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656E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Предметные:</w:t>
      </w:r>
    </w:p>
    <w:p w:rsidR="00CD0409" w:rsidRPr="00CD0409" w:rsidRDefault="002656E1" w:rsidP="00CD04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Понимание особой роли России в мировой истории, воспитание чувства гордости за национальные свершения, открытия и </w:t>
      </w:r>
      <w:proofErr w:type="spellStart"/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>победы</w:t>
      </w:r>
      <w:proofErr w:type="gramStart"/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>.У</w:t>
      </w:r>
      <w:proofErr w:type="gramEnd"/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>важительное</w:t>
      </w:r>
      <w:proofErr w:type="spellEnd"/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отношение к России, родному краю, своей семье, истории, кул</w:t>
      </w:r>
      <w:r w:rsidR="00CD0409" w:rsidRPr="00CD040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ьтуре, природе нашей страны, ее </w:t>
      </w:r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 w:rsidR="00CD0409" w:rsidRPr="00CD040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овременной </w:t>
      </w:r>
      <w:proofErr w:type="spellStart"/>
      <w:r w:rsidR="00CD0409" w:rsidRPr="00CD0409">
        <w:rPr>
          <w:rFonts w:ascii="Times New Roman" w:eastAsia="Times New Roman" w:hAnsi="Times New Roman" w:cs="Times New Roman"/>
          <w:color w:val="333333"/>
          <w:sz w:val="28"/>
          <w:szCs w:val="28"/>
        </w:rPr>
        <w:t>жизни.</w:t>
      </w:r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Использование</w:t>
      </w:r>
      <w:proofErr w:type="spellEnd"/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приобретенных знаний и умений для творческого решения несложных </w:t>
      </w:r>
    </w:p>
    <w:p w:rsidR="00CD0409" w:rsidRPr="00CD0409" w:rsidRDefault="002656E1" w:rsidP="00CD04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>конструкторских, художественно-конструкторских (дизайнерских), технологических и организационных задач.</w:t>
      </w:r>
    </w:p>
    <w:p w:rsidR="00CD0409" w:rsidRPr="00CD0409" w:rsidRDefault="00CD0409" w:rsidP="00CD04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2656E1" w:rsidRPr="002656E1" w:rsidRDefault="002656E1" w:rsidP="00CD04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2656E1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4. Календарно – тематическое.</w:t>
      </w:r>
    </w:p>
    <w:tbl>
      <w:tblPr>
        <w:tblStyle w:val="a3"/>
        <w:tblpPr w:leftFromText="180" w:rightFromText="180" w:vertAnchor="page" w:horzAnchor="margin" w:tblpY="3361"/>
        <w:tblW w:w="14850" w:type="dxa"/>
        <w:tblLook w:val="04A0"/>
      </w:tblPr>
      <w:tblGrid>
        <w:gridCol w:w="1132"/>
        <w:gridCol w:w="7768"/>
        <w:gridCol w:w="1489"/>
        <w:gridCol w:w="14"/>
        <w:gridCol w:w="1636"/>
        <w:gridCol w:w="2811"/>
      </w:tblGrid>
      <w:tr w:rsidR="00B40251" w:rsidRPr="002656E1" w:rsidTr="00E9559F">
        <w:trPr>
          <w:trHeight w:val="210"/>
        </w:trPr>
        <w:tc>
          <w:tcPr>
            <w:tcW w:w="1132" w:type="dxa"/>
            <w:vMerge w:val="restart"/>
          </w:tcPr>
          <w:p w:rsidR="00B4025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C22F3E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7768" w:type="dxa"/>
            <w:vMerge w:val="restart"/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0DCA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Тема занятий</w:t>
            </w:r>
          </w:p>
        </w:tc>
        <w:tc>
          <w:tcPr>
            <w:tcW w:w="31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40251" w:rsidRPr="00B4025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Всего часов</w:t>
            </w:r>
          </w:p>
        </w:tc>
        <w:tc>
          <w:tcPr>
            <w:tcW w:w="2811" w:type="dxa"/>
            <w:vMerge w:val="restart"/>
            <w:tcBorders>
              <w:left w:val="single" w:sz="4" w:space="0" w:color="auto"/>
            </w:tcBorders>
          </w:tcPr>
          <w:p w:rsidR="00B40251" w:rsidRPr="00980DCA" w:rsidRDefault="00B40251" w:rsidP="00B40251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0DCA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0DCA">
              <w:rPr>
                <w:rFonts w:ascii="Times New Roman" w:hAnsi="Times New Roman" w:cs="Times New Roman"/>
                <w:sz w:val="28"/>
                <w:szCs w:val="28"/>
              </w:rPr>
              <w:t>занятий</w:t>
            </w:r>
          </w:p>
        </w:tc>
      </w:tr>
      <w:tr w:rsidR="00B40251" w:rsidRPr="002656E1" w:rsidTr="00E9559F">
        <w:trPr>
          <w:trHeight w:val="105"/>
        </w:trPr>
        <w:tc>
          <w:tcPr>
            <w:tcW w:w="1132" w:type="dxa"/>
            <w:vMerge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8" w:type="dxa"/>
            <w:vMerge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636" w:type="dxa"/>
            <w:tcBorders>
              <w:top w:val="single" w:sz="4" w:space="0" w:color="auto"/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811" w:type="dxa"/>
            <w:vMerge/>
            <w:tcBorders>
              <w:lef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Цели и задачи юных пожарных.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Историческая справка о развитии пожарной охраны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Историческая справка о развитии пожарной охраны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Огонь и друг, и враг человека.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Огонь и друг, и враг человека.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2313E8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Огонь и друг, и враг человека.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От чего происходят пожары?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От чего происходят пожары?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От чего происходят пожары?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Противопожарный режим в школе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поведения при пожаре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shd w:val="clear" w:color="auto" w:fill="FFFFFF"/>
              <w:ind w:right="9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поведения при пожаре в квартире.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shd w:val="clear" w:color="auto" w:fill="FFFFFF"/>
              <w:ind w:right="9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поведения при пожаре на даче.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поседения при пожаре в общественных зданиях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shd w:val="clear" w:color="auto" w:fill="FFFFFF"/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Правила поведения при лесных пожарах.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shd w:val="clear" w:color="auto" w:fill="FFFFFF"/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Как вызвать пожарную охрану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shd w:val="clear" w:color="auto" w:fill="FFFFFF"/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Потенциальные опасности на кухне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</w:tc>
      </w:tr>
      <w:tr w:rsidR="00E9559F" w:rsidRPr="002656E1" w:rsidTr="00E9559F">
        <w:tc>
          <w:tcPr>
            <w:tcW w:w="1132" w:type="dxa"/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768" w:type="dxa"/>
          </w:tcPr>
          <w:p w:rsidR="00E9559F" w:rsidRPr="002656E1" w:rsidRDefault="00E9559F" w:rsidP="00E9559F">
            <w:pPr>
              <w:shd w:val="clear" w:color="auto" w:fill="FFFFFF"/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Потенциальные опасности на  спальной комнате и в общей комнате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E9559F" w:rsidRPr="002656E1" w:rsidRDefault="00E9559F" w:rsidP="00E9559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shd w:val="clear" w:color="auto" w:fill="FFFFFF"/>
              <w:tabs>
                <w:tab w:val="left" w:pos="3080"/>
              </w:tabs>
              <w:ind w:right="94" w:firstLine="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Будь самостоятельным, но осторожным и внимательным.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663019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Что делать, если на тебе загорелась одежда</w:t>
            </w:r>
            <w:r w:rsidRPr="002656E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2313E8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Первичные средства тушения пожаров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Знаки безопасности.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Система автоматического пожаротушения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Пожарный автомобиль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2313E8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Что нужно делать при пожаре?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Оборудование, используемое при пожарах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2313E8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Пожарный автомобиль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2313E8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Пожарный щит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2313E8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Обслуживание АПС.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C22F3E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Профилактика пожаров.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C22F3E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Виды костров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2313E8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Виды горючих веществ. Треугольник огня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C22F3E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Огонь. Физико-химические основы горения.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B40251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E9559F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</w:t>
            </w:r>
            <w:r w:rsidR="00C22F3E">
              <w:rPr>
                <w:rFonts w:ascii="Times New Roman" w:hAnsi="Times New Roman" w:cs="Times New Roman"/>
                <w:sz w:val="28"/>
                <w:szCs w:val="28"/>
              </w:rPr>
              <w:t>тическое</w:t>
            </w:r>
          </w:p>
        </w:tc>
      </w:tr>
      <w:tr w:rsidR="00B40251" w:rsidRPr="002656E1" w:rsidTr="00E9559F">
        <w:tc>
          <w:tcPr>
            <w:tcW w:w="1132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768" w:type="dxa"/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656E1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B40251" w:rsidRPr="002656E1" w:rsidRDefault="00B40251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B40251" w:rsidRPr="002656E1" w:rsidRDefault="00B074C8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B40251" w:rsidRPr="002656E1" w:rsidRDefault="002313E8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C22F3E" w:rsidRPr="002656E1" w:rsidTr="00E9559F">
        <w:tc>
          <w:tcPr>
            <w:tcW w:w="1132" w:type="dxa"/>
          </w:tcPr>
          <w:p w:rsidR="00C22F3E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8" w:type="dxa"/>
          </w:tcPr>
          <w:p w:rsidR="00C22F3E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C22F3E" w:rsidRPr="002656E1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50" w:type="dxa"/>
            <w:gridSpan w:val="2"/>
            <w:tcBorders>
              <w:right w:val="single" w:sz="4" w:space="0" w:color="auto"/>
            </w:tcBorders>
          </w:tcPr>
          <w:p w:rsidR="00C22F3E" w:rsidRDefault="00B074C8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11" w:type="dxa"/>
            <w:tcBorders>
              <w:left w:val="single" w:sz="4" w:space="0" w:color="auto"/>
            </w:tcBorders>
          </w:tcPr>
          <w:p w:rsidR="00C22F3E" w:rsidRDefault="00C22F3E" w:rsidP="00B402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2F3E" w:rsidRDefault="00C22F3E" w:rsidP="00CD040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2656E1" w:rsidRPr="002656E1" w:rsidRDefault="002656E1" w:rsidP="00CD040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656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5.   </w:t>
      </w:r>
      <w:proofErr w:type="spellStart"/>
      <w:r w:rsidRPr="002656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Учебно</w:t>
      </w:r>
      <w:proofErr w:type="spellEnd"/>
      <w:r w:rsidRPr="002656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– методическое и материально-техническое обеспечение.</w:t>
      </w:r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2656E1" w:rsidRPr="002656E1" w:rsidRDefault="002656E1" w:rsidP="00CD04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656E1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программа составлена на основе методических пособий:</w:t>
      </w:r>
    </w:p>
    <w:p w:rsidR="002656E1" w:rsidRPr="002656E1" w:rsidRDefault="002656E1" w:rsidP="00CD040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56E1" w:rsidRPr="002656E1" w:rsidRDefault="002656E1" w:rsidP="00CD040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6E1">
        <w:rPr>
          <w:rFonts w:ascii="Times New Roman" w:hAnsi="Times New Roman" w:cs="Times New Roman"/>
          <w:color w:val="000000"/>
          <w:sz w:val="28"/>
          <w:szCs w:val="28"/>
        </w:rPr>
        <w:t>методических рекомендаций и примерной программы по организации внеурочной деятельности учащихся начально</w:t>
      </w:r>
      <w:r w:rsidR="00E9559F">
        <w:rPr>
          <w:rFonts w:ascii="Times New Roman" w:hAnsi="Times New Roman" w:cs="Times New Roman"/>
          <w:color w:val="000000"/>
          <w:sz w:val="28"/>
          <w:szCs w:val="28"/>
        </w:rPr>
        <w:t>й школы,   М., Просвещение, 2015</w:t>
      </w:r>
      <w:r w:rsidRPr="002656E1">
        <w:rPr>
          <w:rFonts w:ascii="Times New Roman" w:hAnsi="Times New Roman" w:cs="Times New Roman"/>
          <w:color w:val="000000"/>
          <w:sz w:val="28"/>
          <w:szCs w:val="28"/>
        </w:rPr>
        <w:t xml:space="preserve"> г.    </w:t>
      </w:r>
    </w:p>
    <w:p w:rsidR="002656E1" w:rsidRPr="002656E1" w:rsidRDefault="002656E1" w:rsidP="00CD040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6E1">
        <w:rPr>
          <w:rFonts w:ascii="Times New Roman" w:hAnsi="Times New Roman" w:cs="Times New Roman"/>
          <w:sz w:val="28"/>
          <w:szCs w:val="28"/>
        </w:rPr>
        <w:t>-Технический регламент о требованиях по</w:t>
      </w:r>
      <w:r w:rsidR="00E9559F">
        <w:rPr>
          <w:rFonts w:ascii="Times New Roman" w:hAnsi="Times New Roman" w:cs="Times New Roman"/>
          <w:sz w:val="28"/>
          <w:szCs w:val="28"/>
        </w:rPr>
        <w:t>жарной безопас</w:t>
      </w:r>
      <w:r w:rsidR="00E9559F">
        <w:rPr>
          <w:rFonts w:ascii="Times New Roman" w:hAnsi="Times New Roman" w:cs="Times New Roman"/>
          <w:sz w:val="28"/>
          <w:szCs w:val="28"/>
        </w:rPr>
        <w:softHyphen/>
        <w:t>ности. - М., 2014</w:t>
      </w:r>
      <w:r w:rsidRPr="002656E1">
        <w:rPr>
          <w:rFonts w:ascii="Times New Roman" w:hAnsi="Times New Roman" w:cs="Times New Roman"/>
          <w:sz w:val="28"/>
          <w:szCs w:val="28"/>
        </w:rPr>
        <w:t>.</w:t>
      </w:r>
    </w:p>
    <w:p w:rsidR="002656E1" w:rsidRPr="002656E1" w:rsidRDefault="002656E1" w:rsidP="00CD040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6E1">
        <w:rPr>
          <w:rFonts w:ascii="Times New Roman" w:hAnsi="Times New Roman" w:cs="Times New Roman"/>
          <w:sz w:val="28"/>
          <w:szCs w:val="28"/>
        </w:rPr>
        <w:t>-Подготовка спасателей-пожарн</w:t>
      </w:r>
      <w:r w:rsidR="00E9559F">
        <w:rPr>
          <w:rFonts w:ascii="Times New Roman" w:hAnsi="Times New Roman" w:cs="Times New Roman"/>
          <w:sz w:val="28"/>
          <w:szCs w:val="28"/>
        </w:rPr>
        <w:t>ых.- М., 201</w:t>
      </w:r>
      <w:r w:rsidRPr="002656E1">
        <w:rPr>
          <w:rFonts w:ascii="Times New Roman" w:hAnsi="Times New Roman" w:cs="Times New Roman"/>
          <w:sz w:val="28"/>
          <w:szCs w:val="28"/>
        </w:rPr>
        <w:t>4.</w:t>
      </w:r>
    </w:p>
    <w:p w:rsidR="002656E1" w:rsidRPr="002656E1" w:rsidRDefault="002656E1" w:rsidP="00CD040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6E1">
        <w:rPr>
          <w:rFonts w:ascii="Times New Roman" w:hAnsi="Times New Roman" w:cs="Times New Roman"/>
          <w:sz w:val="28"/>
          <w:szCs w:val="28"/>
        </w:rPr>
        <w:t>-Пожарн</w:t>
      </w:r>
      <w:r w:rsidR="00E9559F">
        <w:rPr>
          <w:rFonts w:ascii="Times New Roman" w:hAnsi="Times New Roman" w:cs="Times New Roman"/>
          <w:sz w:val="28"/>
          <w:szCs w:val="28"/>
        </w:rPr>
        <w:t>ая тактика в примерах. - М., 201</w:t>
      </w:r>
      <w:r w:rsidRPr="002656E1">
        <w:rPr>
          <w:rFonts w:ascii="Times New Roman" w:hAnsi="Times New Roman" w:cs="Times New Roman"/>
          <w:sz w:val="28"/>
          <w:szCs w:val="28"/>
        </w:rPr>
        <w:t>6.</w:t>
      </w:r>
    </w:p>
    <w:p w:rsidR="002656E1" w:rsidRPr="002656E1" w:rsidRDefault="002656E1" w:rsidP="00CD040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6E1">
        <w:rPr>
          <w:rFonts w:ascii="Times New Roman" w:hAnsi="Times New Roman" w:cs="Times New Roman"/>
          <w:sz w:val="28"/>
          <w:szCs w:val="28"/>
        </w:rPr>
        <w:t>-Пожарная тактика. О</w:t>
      </w:r>
      <w:r w:rsidR="00E9559F">
        <w:rPr>
          <w:rFonts w:ascii="Times New Roman" w:hAnsi="Times New Roman" w:cs="Times New Roman"/>
          <w:sz w:val="28"/>
          <w:szCs w:val="28"/>
        </w:rPr>
        <w:t>сновы тушения пожаров. - М., 201</w:t>
      </w:r>
      <w:r w:rsidRPr="002656E1">
        <w:rPr>
          <w:rFonts w:ascii="Times New Roman" w:hAnsi="Times New Roman" w:cs="Times New Roman"/>
          <w:sz w:val="28"/>
          <w:szCs w:val="28"/>
        </w:rPr>
        <w:t>6.</w:t>
      </w:r>
    </w:p>
    <w:p w:rsidR="002656E1" w:rsidRPr="002656E1" w:rsidRDefault="002656E1" w:rsidP="00CD040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6E1">
        <w:rPr>
          <w:rFonts w:ascii="Times New Roman" w:hAnsi="Times New Roman" w:cs="Times New Roman"/>
          <w:sz w:val="28"/>
          <w:szCs w:val="28"/>
        </w:rPr>
        <w:t>-Пожарно-</w:t>
      </w:r>
      <w:r w:rsidR="00E9559F">
        <w:rPr>
          <w:rFonts w:ascii="Times New Roman" w:hAnsi="Times New Roman" w:cs="Times New Roman"/>
          <w:sz w:val="28"/>
          <w:szCs w:val="28"/>
        </w:rPr>
        <w:t xml:space="preserve">техническая подготовка. </w:t>
      </w:r>
      <w:proofErr w:type="gramStart"/>
      <w:r w:rsidR="00E9559F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="00E9559F">
        <w:rPr>
          <w:rFonts w:ascii="Times New Roman" w:hAnsi="Times New Roman" w:cs="Times New Roman"/>
          <w:sz w:val="28"/>
          <w:szCs w:val="28"/>
        </w:rPr>
        <w:t>., 201</w:t>
      </w:r>
      <w:r w:rsidRPr="002656E1">
        <w:rPr>
          <w:rFonts w:ascii="Times New Roman" w:hAnsi="Times New Roman" w:cs="Times New Roman"/>
          <w:sz w:val="28"/>
          <w:szCs w:val="28"/>
        </w:rPr>
        <w:t>5.</w:t>
      </w:r>
    </w:p>
    <w:p w:rsidR="002656E1" w:rsidRPr="002656E1" w:rsidRDefault="002656E1" w:rsidP="00CD040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6E1">
        <w:rPr>
          <w:rFonts w:ascii="Times New Roman" w:hAnsi="Times New Roman" w:cs="Times New Roman"/>
          <w:sz w:val="28"/>
          <w:szCs w:val="28"/>
        </w:rPr>
        <w:t xml:space="preserve">-Пожаротушение в жилых </w:t>
      </w:r>
      <w:r w:rsidR="00E9559F">
        <w:rPr>
          <w:rFonts w:ascii="Times New Roman" w:hAnsi="Times New Roman" w:cs="Times New Roman"/>
          <w:sz w:val="28"/>
          <w:szCs w:val="28"/>
        </w:rPr>
        <w:t>и общественных зданиях. - М„ 201</w:t>
      </w:r>
      <w:r w:rsidRPr="002656E1">
        <w:rPr>
          <w:rFonts w:ascii="Times New Roman" w:hAnsi="Times New Roman" w:cs="Times New Roman"/>
          <w:sz w:val="28"/>
          <w:szCs w:val="28"/>
        </w:rPr>
        <w:t>3.</w:t>
      </w:r>
    </w:p>
    <w:p w:rsidR="00FF25C3" w:rsidRPr="002656E1" w:rsidRDefault="002656E1" w:rsidP="00CD040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656E1">
        <w:rPr>
          <w:rFonts w:ascii="Times New Roman" w:hAnsi="Times New Roman" w:cs="Times New Roman"/>
          <w:sz w:val="28"/>
          <w:szCs w:val="28"/>
        </w:rPr>
        <w:t xml:space="preserve">             -Педагогам и родителям о пожарной безопасности: учеб. </w:t>
      </w:r>
      <w:proofErr w:type="spellStart"/>
      <w:r w:rsidRPr="002656E1">
        <w:rPr>
          <w:rFonts w:ascii="Times New Roman" w:hAnsi="Times New Roman" w:cs="Times New Roman"/>
          <w:sz w:val="28"/>
          <w:szCs w:val="28"/>
        </w:rPr>
        <w:t>посо</w:t>
      </w:r>
      <w:r w:rsidRPr="002656E1">
        <w:rPr>
          <w:rFonts w:ascii="Times New Roman" w:hAnsi="Times New Roman" w:cs="Times New Roman"/>
          <w:sz w:val="28"/>
          <w:szCs w:val="28"/>
        </w:rPr>
        <w:softHyphen/>
        <w:t>бие</w:t>
      </w:r>
      <w:proofErr w:type="gramStart"/>
      <w:r w:rsidRPr="002656E1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656E1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2656E1">
        <w:rPr>
          <w:rFonts w:ascii="Times New Roman" w:hAnsi="Times New Roman" w:cs="Times New Roman"/>
          <w:sz w:val="28"/>
          <w:szCs w:val="28"/>
        </w:rPr>
        <w:t>., 2005.</w:t>
      </w:r>
    </w:p>
    <w:p w:rsidR="00FF25C3" w:rsidRPr="002656E1" w:rsidRDefault="00FF25C3" w:rsidP="00CD040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F25C3" w:rsidRDefault="00FF25C3"/>
    <w:p w:rsidR="00FF25C3" w:rsidRDefault="00FF25C3"/>
    <w:p w:rsidR="00FF25C3" w:rsidRDefault="00FF25C3"/>
    <w:p w:rsidR="00FF25C3" w:rsidRDefault="00FF25C3"/>
    <w:p w:rsidR="00FF25C3" w:rsidRDefault="00FF25C3"/>
    <w:p w:rsidR="00FF25C3" w:rsidRDefault="00FF25C3"/>
    <w:p w:rsidR="00FF25C3" w:rsidRDefault="00FF25C3"/>
    <w:p w:rsidR="00FF25C3" w:rsidRDefault="00FF25C3"/>
    <w:sectPr w:rsidR="00FF25C3" w:rsidSect="002656E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60C4"/>
    <w:multiLevelType w:val="hybridMultilevel"/>
    <w:tmpl w:val="19E24B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D06E8"/>
    <w:multiLevelType w:val="hybridMultilevel"/>
    <w:tmpl w:val="E26251C8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2">
    <w:nsid w:val="3CCA4BC6"/>
    <w:multiLevelType w:val="hybridMultilevel"/>
    <w:tmpl w:val="7610D5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0C89"/>
    <w:rsid w:val="00061DFD"/>
    <w:rsid w:val="002313E8"/>
    <w:rsid w:val="002656E1"/>
    <w:rsid w:val="00325742"/>
    <w:rsid w:val="003976F6"/>
    <w:rsid w:val="003A0D34"/>
    <w:rsid w:val="00427951"/>
    <w:rsid w:val="00431F84"/>
    <w:rsid w:val="00453625"/>
    <w:rsid w:val="004A09EE"/>
    <w:rsid w:val="004F4F08"/>
    <w:rsid w:val="00663019"/>
    <w:rsid w:val="00737528"/>
    <w:rsid w:val="007D54E1"/>
    <w:rsid w:val="00937F79"/>
    <w:rsid w:val="00A47206"/>
    <w:rsid w:val="00A909BD"/>
    <w:rsid w:val="00B074C8"/>
    <w:rsid w:val="00B40251"/>
    <w:rsid w:val="00C22F3E"/>
    <w:rsid w:val="00CA44FA"/>
    <w:rsid w:val="00CD0409"/>
    <w:rsid w:val="00DD0C89"/>
    <w:rsid w:val="00E91A3B"/>
    <w:rsid w:val="00E9559F"/>
    <w:rsid w:val="00F814B4"/>
    <w:rsid w:val="00FF2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C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F81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39EE5-0234-4934-94D0-B094C4B1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www.PHILka.RU</cp:lastModifiedBy>
  <cp:revision>12</cp:revision>
  <dcterms:created xsi:type="dcterms:W3CDTF">2016-04-22T20:21:00Z</dcterms:created>
  <dcterms:modified xsi:type="dcterms:W3CDTF">2017-06-05T06:50:00Z</dcterms:modified>
</cp:coreProperties>
</file>